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03E" w:rsidRDefault="00D5303E" w:rsidP="00D5303E">
      <w:pPr>
        <w:spacing w:line="360" w:lineRule="exact"/>
        <w:jc w:val="center"/>
        <w:rPr>
          <w:rFonts w:asciiTheme="majorEastAsia" w:eastAsiaTheme="majorEastAsia" w:hAnsiTheme="majorEastAsia"/>
          <w:sz w:val="32"/>
          <w:szCs w:val="32"/>
        </w:rPr>
      </w:pPr>
      <w:r w:rsidRPr="000E6675">
        <w:rPr>
          <w:rFonts w:asciiTheme="majorEastAsia" w:eastAsiaTheme="majorEastAsia" w:hAnsiTheme="majorEastAsia" w:hint="eastAsia"/>
          <w:sz w:val="32"/>
          <w:szCs w:val="32"/>
        </w:rPr>
        <w:t>书是有灵魂的</w:t>
      </w:r>
    </w:p>
    <w:p w:rsidR="00D5303E" w:rsidRPr="000E6675" w:rsidRDefault="00D5303E" w:rsidP="00D5303E">
      <w:pPr>
        <w:spacing w:line="360" w:lineRule="exact"/>
        <w:jc w:val="center"/>
        <w:rPr>
          <w:rFonts w:asciiTheme="majorEastAsia" w:eastAsiaTheme="majorEastAsia" w:hAnsiTheme="majorEastAsia"/>
          <w:sz w:val="32"/>
          <w:szCs w:val="32"/>
        </w:rPr>
      </w:pPr>
    </w:p>
    <w:p w:rsidR="00D5303E" w:rsidRPr="000E6675" w:rsidRDefault="00D5303E" w:rsidP="00D5303E">
      <w:pPr>
        <w:spacing w:line="360" w:lineRule="exact"/>
        <w:ind w:firstLineChars="200" w:firstLine="560"/>
        <w:rPr>
          <w:rFonts w:ascii="仿宋" w:eastAsia="仿宋" w:hAnsi="仿宋"/>
        </w:rPr>
      </w:pPr>
      <w:r w:rsidRPr="000E6675">
        <w:rPr>
          <w:rFonts w:ascii="仿宋" w:eastAsia="仿宋" w:hAnsi="仿宋" w:hint="eastAsia"/>
        </w:rPr>
        <w:t>一书</w:t>
      </w:r>
      <w:proofErr w:type="gramStart"/>
      <w:r w:rsidRPr="000E6675">
        <w:rPr>
          <w:rFonts w:ascii="仿宋" w:eastAsia="仿宋" w:hAnsi="仿宋" w:hint="eastAsia"/>
        </w:rPr>
        <w:t>一</w:t>
      </w:r>
      <w:proofErr w:type="gramEnd"/>
      <w:r w:rsidRPr="000E6675">
        <w:rPr>
          <w:rFonts w:ascii="仿宋" w:eastAsia="仿宋" w:hAnsi="仿宋" w:hint="eastAsia"/>
        </w:rPr>
        <w:t>世界，一叶</w:t>
      </w:r>
      <w:proofErr w:type="gramStart"/>
      <w:r w:rsidRPr="000E6675">
        <w:rPr>
          <w:rFonts w:ascii="仿宋" w:eastAsia="仿宋" w:hAnsi="仿宋" w:hint="eastAsia"/>
        </w:rPr>
        <w:t>一</w:t>
      </w:r>
      <w:proofErr w:type="gramEnd"/>
      <w:r w:rsidRPr="000E6675">
        <w:rPr>
          <w:rFonts w:ascii="仿宋" w:eastAsia="仿宋" w:hAnsi="仿宋" w:hint="eastAsia"/>
        </w:rPr>
        <w:t>光华。在书的这个世界充满着令人着迷的味道。</w:t>
      </w:r>
    </w:p>
    <w:p w:rsidR="00D5303E" w:rsidRPr="000E6675" w:rsidRDefault="00D5303E" w:rsidP="00D5303E">
      <w:pPr>
        <w:spacing w:line="360" w:lineRule="exact"/>
        <w:ind w:firstLineChars="200" w:firstLine="560"/>
        <w:rPr>
          <w:rFonts w:ascii="仿宋" w:eastAsia="仿宋" w:hAnsi="仿宋"/>
        </w:rPr>
      </w:pPr>
      <w:r w:rsidRPr="000E6675">
        <w:rPr>
          <w:rFonts w:ascii="仿宋" w:eastAsia="仿宋" w:hAnsi="仿宋" w:hint="eastAsia"/>
        </w:rPr>
        <w:t>只有起点，没有终点。读书不是一件刻板的事情，并不只是教科书上的知识学习，而是一件美好的享受。阅读一本好书不单单是增强学识，更是使心灵得到安逸。</w:t>
      </w:r>
    </w:p>
    <w:p w:rsidR="00D5303E" w:rsidRPr="000E6675" w:rsidRDefault="00D5303E" w:rsidP="00D5303E">
      <w:pPr>
        <w:spacing w:line="360" w:lineRule="exact"/>
        <w:ind w:firstLineChars="200" w:firstLine="560"/>
        <w:rPr>
          <w:rFonts w:ascii="仿宋" w:eastAsia="仿宋" w:hAnsi="仿宋"/>
        </w:rPr>
      </w:pPr>
      <w:r w:rsidRPr="000E6675">
        <w:rPr>
          <w:rFonts w:ascii="仿宋" w:eastAsia="仿宋" w:hAnsi="仿宋" w:hint="eastAsia"/>
        </w:rPr>
        <w:t>每每沉浸在书中的世界时，感受作者塑造的角色灵魂是对作品的最好体验。在这个充满韵味的书中世界静下心来去读这么一部作品该是多么美好。</w:t>
      </w:r>
    </w:p>
    <w:p w:rsidR="00D5303E" w:rsidRPr="000E6675" w:rsidRDefault="00D5303E" w:rsidP="00D5303E">
      <w:pPr>
        <w:spacing w:line="360" w:lineRule="exact"/>
        <w:ind w:firstLineChars="200" w:firstLine="560"/>
        <w:rPr>
          <w:rFonts w:ascii="仿宋" w:eastAsia="仿宋" w:hAnsi="仿宋"/>
        </w:rPr>
      </w:pPr>
      <w:r w:rsidRPr="000E6675">
        <w:rPr>
          <w:rFonts w:ascii="仿宋" w:eastAsia="仿宋" w:hAnsi="仿宋" w:hint="eastAsia"/>
        </w:rPr>
        <w:t>就我对书而言，有着解不开的情缘，遇上感兴趣的书籍自是想要去获得阅读一番，并把它收集下来。现在时代的发展迅速，电子书也是数不胜数，，电子书固然有它的好处，方便随时可以阅读。要获取也非常容易。可是我还是比较喜欢纸张在指甲划到的感觉，那一页页翻动的书面有着一种满足感，是电子书带不来的。</w:t>
      </w:r>
    </w:p>
    <w:p w:rsidR="00D5303E" w:rsidRPr="000E6675" w:rsidRDefault="00D5303E" w:rsidP="00D5303E">
      <w:pPr>
        <w:spacing w:line="360" w:lineRule="exact"/>
        <w:ind w:firstLineChars="200" w:firstLine="560"/>
        <w:rPr>
          <w:rFonts w:ascii="仿宋" w:eastAsia="仿宋" w:hAnsi="仿宋"/>
        </w:rPr>
      </w:pPr>
      <w:r w:rsidRPr="000E6675">
        <w:rPr>
          <w:rFonts w:ascii="仿宋" w:eastAsia="仿宋" w:hAnsi="仿宋" w:hint="eastAsia"/>
        </w:rPr>
        <w:t>每一本书作者都是寄予深厚的感情的，自然也就不是简单的敷衍。书都是有韵味的，就像品茶一般，慢慢的去阅读就会感受的</w:t>
      </w:r>
      <w:proofErr w:type="gramStart"/>
      <w:r w:rsidRPr="000E6675">
        <w:rPr>
          <w:rFonts w:ascii="仿宋" w:eastAsia="仿宋" w:hAnsi="仿宋" w:hint="eastAsia"/>
        </w:rPr>
        <w:t>书独特</w:t>
      </w:r>
      <w:proofErr w:type="gramEnd"/>
      <w:r w:rsidRPr="000E6675">
        <w:rPr>
          <w:rFonts w:ascii="仿宋" w:eastAsia="仿宋" w:hAnsi="仿宋" w:hint="eastAsia"/>
        </w:rPr>
        <w:t>的味道。在一个好的环境阅读一本好书给心灵带来极大的舒适。</w:t>
      </w:r>
    </w:p>
    <w:p w:rsidR="00D5303E" w:rsidRPr="000E6675" w:rsidRDefault="00D5303E" w:rsidP="00D5303E">
      <w:pPr>
        <w:spacing w:line="360" w:lineRule="exact"/>
        <w:ind w:firstLineChars="200" w:firstLine="560"/>
        <w:rPr>
          <w:rFonts w:ascii="仿宋" w:eastAsia="仿宋" w:hAnsi="仿宋"/>
        </w:rPr>
      </w:pPr>
      <w:r w:rsidRPr="000E6675">
        <w:rPr>
          <w:rFonts w:ascii="仿宋" w:eastAsia="仿宋" w:hAnsi="仿宋" w:hint="eastAsia"/>
        </w:rPr>
        <w:t>细想一下，在温暖的午后，一杯清茶，微光暖暖，树叶落在书面上，轻轻的拂去。在静静的感受书中的世界，这一刻没有更美好的了。我在阅读的时候喜欢把自己代入角色，这样可以对角色的情感有更深的体验。在这样的世界可以经历很多很多，每个时代有不一样的背景，生活中是看不见的，为此通过阅读加深对时代历史感的了解。</w:t>
      </w:r>
    </w:p>
    <w:p w:rsidR="00D5303E" w:rsidRPr="000E6675" w:rsidRDefault="00D5303E" w:rsidP="00D5303E">
      <w:pPr>
        <w:spacing w:line="360" w:lineRule="exact"/>
        <w:ind w:firstLineChars="200" w:firstLine="560"/>
        <w:rPr>
          <w:rFonts w:ascii="仿宋" w:eastAsia="仿宋" w:hAnsi="仿宋"/>
        </w:rPr>
      </w:pPr>
      <w:r w:rsidRPr="000E6675">
        <w:rPr>
          <w:rFonts w:ascii="仿宋" w:eastAsia="仿宋" w:hAnsi="仿宋" w:hint="eastAsia"/>
        </w:rPr>
        <w:t>书不是一件死物，而是带有灵魂的，为什么说书可以给人带来慰藉，正是因为它是有灵魂的。一本好书一定要有价值，作者在完成这部作品时就应该考虑到会给读者带来怎样的阅读感受，书中要表达什么，要给人物设定怎样的形象，等等这些，都应该表现出合理的价值观念。不同的读者阅读这部作品有不同的感受，很难每个人都会喜欢。若是所有人都对此赞叹不已，那这书必然有其独到之处。由此看来，书的质量决定了读者的数量。</w:t>
      </w:r>
    </w:p>
    <w:p w:rsidR="00D5303E" w:rsidRPr="000E6675" w:rsidRDefault="00D5303E" w:rsidP="00D5303E">
      <w:pPr>
        <w:spacing w:line="360" w:lineRule="exact"/>
        <w:ind w:firstLineChars="200" w:firstLine="560"/>
        <w:rPr>
          <w:rFonts w:ascii="仿宋" w:eastAsia="仿宋" w:hAnsi="仿宋"/>
        </w:rPr>
      </w:pPr>
      <w:r w:rsidRPr="000E6675">
        <w:rPr>
          <w:rFonts w:ascii="仿宋" w:eastAsia="仿宋" w:hAnsi="仿宋" w:hint="eastAsia"/>
        </w:rPr>
        <w:t>中国这个人口大国不缺读者，但缺好作品，茫茫书海中有多少作品可以流传为经典，从古代的四大名著，《聊斋志异》等文学作品，再到近现代的文学大家鲁迅的《祥林嫂》《孔乙己》。这些入选教科书式的作品自是得到大众认可的。经典是要经得起时间的考验。</w:t>
      </w:r>
    </w:p>
    <w:p w:rsidR="00D5303E" w:rsidRPr="000E6675" w:rsidRDefault="00D5303E" w:rsidP="00D5303E">
      <w:pPr>
        <w:spacing w:line="360" w:lineRule="exact"/>
        <w:ind w:firstLineChars="200" w:firstLine="560"/>
        <w:rPr>
          <w:rFonts w:ascii="仿宋" w:eastAsia="仿宋" w:hAnsi="仿宋"/>
        </w:rPr>
      </w:pPr>
      <w:r w:rsidRPr="000E6675">
        <w:rPr>
          <w:rFonts w:ascii="仿宋" w:eastAsia="仿宋" w:hAnsi="仿宋" w:hint="eastAsia"/>
        </w:rPr>
        <w:t>如今文学作品改编影视的热潮掀起，武侠剧人人皆知的《天龙八部》《笑傲江湖》这些影视被翻拍多次，剧中经典情节都了然于胸。这就是书的魅力，那个看不见摸不着的世界通过改编影视在现，给人带来极大的视觉享受。自然，我在阅读一本书时，若有改编成影视作</w:t>
      </w:r>
      <w:r w:rsidRPr="000E6675">
        <w:rPr>
          <w:rFonts w:ascii="仿宋" w:eastAsia="仿宋" w:hAnsi="仿宋" w:hint="eastAsia"/>
        </w:rPr>
        <w:lastRenderedPageBreak/>
        <w:t>品我会去看，这样可以加深对书所要表达东西的理解，通过这么一种具体的方式表现出来。</w:t>
      </w:r>
    </w:p>
    <w:p w:rsidR="00D5303E" w:rsidRPr="000E6675" w:rsidRDefault="00D5303E" w:rsidP="00D5303E">
      <w:pPr>
        <w:spacing w:line="360" w:lineRule="exact"/>
        <w:ind w:firstLineChars="200" w:firstLine="560"/>
        <w:rPr>
          <w:rFonts w:ascii="仿宋" w:eastAsia="仿宋" w:hAnsi="仿宋"/>
        </w:rPr>
      </w:pPr>
      <w:r w:rsidRPr="000E6675">
        <w:rPr>
          <w:rFonts w:ascii="仿宋" w:eastAsia="仿宋" w:hAnsi="仿宋" w:hint="eastAsia"/>
        </w:rPr>
        <w:t>在网上流传着大量的网络文学，有人认为这些作品大多都是糟粕，读起来不过就是“碎片式阅读”，无法获得什么，就不算是书。可我认为只要有读者那它就有存在的价值，不管读者在书中获得了什么。而若是能在市场推到经济，不管是不是网络文学，都是有其可取之处。毕竟网络文学只是一个渠道，不影响作者写出有价值有思想的好作品。</w:t>
      </w:r>
    </w:p>
    <w:p w:rsidR="00D5303E" w:rsidRPr="000E6675" w:rsidRDefault="00D5303E" w:rsidP="00D5303E">
      <w:pPr>
        <w:spacing w:line="360" w:lineRule="exact"/>
        <w:ind w:firstLineChars="200" w:firstLine="560"/>
        <w:rPr>
          <w:rFonts w:ascii="仿宋" w:eastAsia="仿宋" w:hAnsi="仿宋"/>
        </w:rPr>
      </w:pPr>
      <w:r w:rsidRPr="000E6675">
        <w:rPr>
          <w:rFonts w:ascii="仿宋" w:eastAsia="仿宋" w:hAnsi="仿宋" w:hint="eastAsia"/>
        </w:rPr>
        <w:t>总而言之，</w:t>
      </w:r>
      <w:proofErr w:type="gramStart"/>
      <w:r w:rsidRPr="000E6675">
        <w:rPr>
          <w:rFonts w:ascii="仿宋" w:eastAsia="仿宋" w:hAnsi="仿宋" w:hint="eastAsia"/>
        </w:rPr>
        <w:t>书应该</w:t>
      </w:r>
      <w:proofErr w:type="gramEnd"/>
      <w:r w:rsidRPr="000E6675">
        <w:rPr>
          <w:rFonts w:ascii="仿宋" w:eastAsia="仿宋" w:hAnsi="仿宋" w:hint="eastAsia"/>
        </w:rPr>
        <w:t>被尊重，它是作者的心血，不喜欢并不代表别人不喜欢，大可不必去看。作者</w:t>
      </w:r>
      <w:proofErr w:type="gramStart"/>
      <w:r w:rsidRPr="000E6675">
        <w:rPr>
          <w:rFonts w:ascii="仿宋" w:eastAsia="仿宋" w:hAnsi="仿宋" w:hint="eastAsia"/>
        </w:rPr>
        <w:t>写出书</w:t>
      </w:r>
      <w:proofErr w:type="gramEnd"/>
      <w:r w:rsidRPr="000E6675">
        <w:rPr>
          <w:rFonts w:ascii="仿宋" w:eastAsia="仿宋" w:hAnsi="仿宋" w:hint="eastAsia"/>
        </w:rPr>
        <w:t>就是给读者看的，作者、读者、书，这三者是相互关联的，没有谁可以独立存在。</w:t>
      </w:r>
    </w:p>
    <w:p w:rsidR="00D5303E" w:rsidRDefault="00D5303E" w:rsidP="00D5303E">
      <w:pPr>
        <w:spacing w:line="360" w:lineRule="exact"/>
        <w:ind w:firstLineChars="200" w:firstLine="560"/>
        <w:rPr>
          <w:rFonts w:ascii="仿宋" w:eastAsia="仿宋" w:hAnsi="仿宋"/>
        </w:rPr>
      </w:pPr>
    </w:p>
    <w:p w:rsidR="00D5303E" w:rsidRPr="000E6675" w:rsidRDefault="00D5303E" w:rsidP="00D5303E">
      <w:pPr>
        <w:spacing w:line="360" w:lineRule="exact"/>
        <w:ind w:firstLineChars="1200" w:firstLine="3373"/>
        <w:rPr>
          <w:rFonts w:ascii="仿宋" w:eastAsia="仿宋" w:hAnsi="仿宋"/>
          <w:b/>
        </w:rPr>
      </w:pPr>
      <w:r w:rsidRPr="000E6675">
        <w:rPr>
          <w:rFonts w:ascii="仿宋" w:eastAsia="仿宋" w:hAnsi="仿宋" w:hint="eastAsia"/>
          <w:b/>
        </w:rPr>
        <w:t>厦门南洋职业学院/傅修杰</w:t>
      </w:r>
      <w:r>
        <w:rPr>
          <w:rFonts w:ascii="仿宋" w:eastAsia="仿宋" w:hAnsi="仿宋" w:hint="eastAsia"/>
          <w:b/>
        </w:rPr>
        <w:t>（</w:t>
      </w:r>
      <w:r w:rsidRPr="000E6675">
        <w:rPr>
          <w:rFonts w:ascii="仿宋" w:eastAsia="仿宋" w:hAnsi="仿宋" w:hint="eastAsia"/>
          <w:b/>
        </w:rPr>
        <w:t>文</w:t>
      </w:r>
      <w:r>
        <w:rPr>
          <w:rFonts w:ascii="仿宋" w:eastAsia="仿宋" w:hAnsi="仿宋" w:hint="eastAsia"/>
          <w:b/>
        </w:rPr>
        <w:t>）</w:t>
      </w:r>
    </w:p>
    <w:p w:rsidR="00D5303E" w:rsidRDefault="00D5303E" w:rsidP="00D5303E">
      <w:pPr>
        <w:spacing w:line="360" w:lineRule="exact"/>
        <w:ind w:firstLineChars="200" w:firstLine="562"/>
        <w:rPr>
          <w:rFonts w:ascii="仿宋" w:eastAsia="仿宋" w:hAnsi="仿宋"/>
          <w:b/>
        </w:rPr>
      </w:pPr>
    </w:p>
    <w:p w:rsidR="0021249B" w:rsidRPr="00D5303E" w:rsidRDefault="0021249B"/>
    <w:sectPr w:rsidR="0021249B" w:rsidRPr="00D5303E" w:rsidSect="0021249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5303E"/>
    <w:rsid w:val="0021249B"/>
    <w:rsid w:val="00D530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03E"/>
    <w:rPr>
      <w:rFonts w:ascii="宋体" w:eastAsia="宋体" w:hAnsi="宋体" w:cs="宋体"/>
      <w:kern w:val="0"/>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190</Words>
  <Characters>1084</Characters>
  <Application>Microsoft Office Word</Application>
  <DocSecurity>0</DocSecurity>
  <Lines>9</Lines>
  <Paragraphs>2</Paragraphs>
  <ScaleCrop>false</ScaleCrop>
  <Company>china</Company>
  <LinksUpToDate>false</LinksUpToDate>
  <CharactersWithSpaces>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2018-04-18T07:48:00Z</dcterms:created>
  <dcterms:modified xsi:type="dcterms:W3CDTF">2018-04-18T07:49:00Z</dcterms:modified>
</cp:coreProperties>
</file>